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98" w:rsidRDefault="001C0098" w:rsidP="00E938DA">
      <w:pPr>
        <w:spacing w:after="0" w:line="480" w:lineRule="auto"/>
        <w:rPr>
          <w:rFonts w:ascii="Times New Roman" w:hAnsi="Times New Roman" w:cs="Times New Roman"/>
          <w:sz w:val="24"/>
          <w:szCs w:val="24"/>
        </w:rPr>
      </w:pPr>
      <w:bookmarkStart w:id="0" w:name="_GoBack"/>
      <w:bookmarkEnd w:id="0"/>
    </w:p>
    <w:p w:rsidR="001C0098" w:rsidRPr="001C0098" w:rsidRDefault="001C0098" w:rsidP="009B3A0B">
      <w:pPr>
        <w:spacing w:after="0" w:line="480" w:lineRule="auto"/>
        <w:jc w:val="center"/>
        <w:rPr>
          <w:rFonts w:ascii="Times New Roman" w:hAnsi="Times New Roman" w:cs="Times New Roman"/>
          <w:b/>
          <w:sz w:val="24"/>
          <w:szCs w:val="24"/>
        </w:rPr>
      </w:pPr>
      <w:r w:rsidRPr="001C0098">
        <w:rPr>
          <w:rFonts w:ascii="Times New Roman" w:hAnsi="Times New Roman" w:cs="Times New Roman"/>
          <w:b/>
          <w:sz w:val="24"/>
          <w:szCs w:val="24"/>
        </w:rPr>
        <w:t xml:space="preserve">Discussion 2 Responses </w:t>
      </w:r>
    </w:p>
    <w:p w:rsidR="009B3A0B" w:rsidRDefault="009B3A0B" w:rsidP="009B3A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 to Two Peer Multimedia Posts</w:t>
      </w:r>
    </w:p>
    <w:p w:rsidR="009B3A0B" w:rsidRDefault="009B3A0B" w:rsidP="009B3A0B">
      <w:pPr>
        <w:spacing w:after="0" w:line="480" w:lineRule="auto"/>
        <w:rPr>
          <w:rFonts w:ascii="Times New Roman" w:hAnsi="Times New Roman" w:cs="Times New Roman"/>
          <w:sz w:val="24"/>
          <w:szCs w:val="24"/>
        </w:rPr>
      </w:pPr>
    </w:p>
    <w:p w:rsidR="009B3A0B" w:rsidRPr="009B3A0B" w:rsidRDefault="009B3A0B" w:rsidP="009B3A0B">
      <w:pPr>
        <w:spacing w:after="0" w:line="480" w:lineRule="auto"/>
        <w:rPr>
          <w:rFonts w:ascii="Times New Roman" w:hAnsi="Times New Roman" w:cs="Times New Roman"/>
          <w:b/>
          <w:sz w:val="24"/>
          <w:szCs w:val="24"/>
        </w:rPr>
      </w:pPr>
      <w:r w:rsidRPr="009B3A0B">
        <w:rPr>
          <w:rFonts w:ascii="Times New Roman" w:hAnsi="Times New Roman" w:cs="Times New Roman"/>
          <w:b/>
          <w:sz w:val="24"/>
          <w:szCs w:val="24"/>
        </w:rPr>
        <w:t>Response to Cheyenne’s Multimedia</w:t>
      </w:r>
    </w:p>
    <w:p w:rsidR="009B3A0B" w:rsidRDefault="009B3A0B" w:rsidP="009B3A0B">
      <w:pPr>
        <w:spacing w:after="0" w:line="480" w:lineRule="auto"/>
        <w:ind w:firstLine="720"/>
        <w:rPr>
          <w:rFonts w:ascii="Times New Roman" w:hAnsi="Times New Roman" w:cs="Times New Roman"/>
          <w:sz w:val="24"/>
          <w:szCs w:val="24"/>
        </w:rPr>
      </w:pPr>
      <w:r w:rsidRPr="006222D0">
        <w:rPr>
          <w:rFonts w:ascii="Times New Roman" w:hAnsi="Times New Roman" w:cs="Times New Roman"/>
          <w:sz w:val="24"/>
          <w:szCs w:val="24"/>
        </w:rPr>
        <w:t>The multimedia gives a solid idea about the progress of the military to handle the sexual assaults reported. This is because it broadcast the relevant projection that catches the interest of the reader. The chart pleases the reader since it demonstrates the clearly the numbers as they are projected in military academies. The chart can clearly be read and the reader can grasp the idea and the topic of the argument easily. This is because the numbers have been clearly illustrated with colors that differentiate the three armies and the assaults in different years. However, the citation according to APA has not been met; the citation should involve the description of the figure, the source, and the authors’ initials. So, the writer should consider improving the citation by mentioning the source and the authors of the information incorrect manner.</w:t>
      </w:r>
    </w:p>
    <w:p w:rsidR="00B92162" w:rsidRDefault="00B92162" w:rsidP="009B3A0B">
      <w:pPr>
        <w:spacing w:after="0" w:line="480" w:lineRule="auto"/>
        <w:ind w:firstLine="720"/>
        <w:rPr>
          <w:rFonts w:ascii="Times New Roman" w:hAnsi="Times New Roman" w:cs="Times New Roman"/>
          <w:sz w:val="24"/>
          <w:szCs w:val="24"/>
        </w:rPr>
      </w:pPr>
    </w:p>
    <w:p w:rsidR="009B3A0B" w:rsidRDefault="009B3A0B" w:rsidP="009B3A0B">
      <w:pPr>
        <w:spacing w:after="0" w:line="480" w:lineRule="auto"/>
        <w:rPr>
          <w:rFonts w:ascii="Times New Roman" w:hAnsi="Times New Roman" w:cs="Times New Roman"/>
          <w:b/>
          <w:sz w:val="24"/>
          <w:szCs w:val="24"/>
        </w:rPr>
      </w:pPr>
    </w:p>
    <w:p w:rsidR="009B3A0B" w:rsidRPr="009B3A0B" w:rsidRDefault="009B3A0B" w:rsidP="009B3A0B">
      <w:pPr>
        <w:spacing w:after="0" w:line="480" w:lineRule="auto"/>
        <w:rPr>
          <w:rFonts w:ascii="Times New Roman" w:hAnsi="Times New Roman" w:cs="Times New Roman"/>
          <w:b/>
          <w:sz w:val="24"/>
          <w:szCs w:val="24"/>
        </w:rPr>
      </w:pPr>
      <w:r w:rsidRPr="009B3A0B">
        <w:rPr>
          <w:rFonts w:ascii="Times New Roman" w:hAnsi="Times New Roman" w:cs="Times New Roman"/>
          <w:b/>
          <w:sz w:val="24"/>
          <w:szCs w:val="24"/>
        </w:rPr>
        <w:t>Response to Katrina’s Multimedia</w:t>
      </w:r>
    </w:p>
    <w:p w:rsidR="009B3A0B" w:rsidRPr="008A3DDE" w:rsidRDefault="009B3A0B" w:rsidP="009B3A0B">
      <w:pPr>
        <w:spacing w:after="0" w:line="480" w:lineRule="auto"/>
        <w:ind w:firstLine="720"/>
        <w:rPr>
          <w:rFonts w:ascii="Times New Roman" w:hAnsi="Times New Roman" w:cs="Times New Roman"/>
          <w:sz w:val="24"/>
          <w:szCs w:val="24"/>
        </w:rPr>
      </w:pPr>
      <w:r w:rsidRPr="006222D0">
        <w:rPr>
          <w:rFonts w:ascii="Times New Roman" w:hAnsi="Times New Roman" w:cs="Times New Roman"/>
          <w:sz w:val="24"/>
          <w:szCs w:val="24"/>
        </w:rPr>
        <w:t xml:space="preserve">The multimedia introduces the reader to the topic of argument as the reader can comprehend what the picture establishes about the argument. The picture catches the interest of the reader in the manner that the reader would want to know more about what is going on with the child in the picture which makes it aesthetic to the reader. The picture not that much effective since the demonstration in the picture depicts a lot if not the topic of the argument. There are more questions to be asked in the picture concerning the topic like the child may be feeling tired </w:t>
      </w:r>
      <w:r w:rsidRPr="006222D0">
        <w:rPr>
          <w:rFonts w:ascii="Times New Roman" w:hAnsi="Times New Roman" w:cs="Times New Roman"/>
          <w:sz w:val="24"/>
          <w:szCs w:val="24"/>
        </w:rPr>
        <w:lastRenderedPageBreak/>
        <w:t xml:space="preserve">to demonstrate the effect on the picture. The chart is clear, however, it is ineffective for the topic argument. And due to this, it can be hard for the reader to quickly grasp the intended information. The writer would improve APA citation through mentioning of the relevant source below the picture and the chart.    </w:t>
      </w:r>
    </w:p>
    <w:p w:rsidR="005D3719" w:rsidRPr="009B3A0B" w:rsidRDefault="005D3719" w:rsidP="009B3A0B">
      <w:pPr>
        <w:spacing w:after="0" w:line="480" w:lineRule="auto"/>
        <w:rPr>
          <w:rFonts w:ascii="Times New Roman" w:hAnsi="Times New Roman" w:cs="Times New Roman"/>
          <w:sz w:val="24"/>
          <w:szCs w:val="24"/>
        </w:rPr>
      </w:pPr>
    </w:p>
    <w:sectPr w:rsidR="005D3719" w:rsidRPr="009B3A0B" w:rsidSect="009B3A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B91" w:rsidRDefault="00B57B91" w:rsidP="009B3A0B">
      <w:pPr>
        <w:spacing w:after="0" w:line="240" w:lineRule="auto"/>
      </w:pPr>
      <w:r>
        <w:separator/>
      </w:r>
    </w:p>
  </w:endnote>
  <w:endnote w:type="continuationSeparator" w:id="0">
    <w:p w:rsidR="00B57B91" w:rsidRDefault="00B57B91" w:rsidP="009B3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B91" w:rsidRDefault="00B57B91" w:rsidP="009B3A0B">
      <w:pPr>
        <w:spacing w:after="0" w:line="240" w:lineRule="auto"/>
      </w:pPr>
      <w:r>
        <w:separator/>
      </w:r>
    </w:p>
  </w:footnote>
  <w:footnote w:type="continuationSeparator" w:id="0">
    <w:p w:rsidR="00B57B91" w:rsidRDefault="00B57B91" w:rsidP="009B3A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A0B" w:rsidRDefault="009B3A0B">
    <w:pPr>
      <w:pStyle w:val="Header"/>
    </w:pPr>
    <w:r>
      <w:rPr>
        <w:rFonts w:ascii="Times New Roman" w:hAnsi="Times New Roman" w:cs="Times New Roman"/>
        <w:sz w:val="24"/>
        <w:szCs w:val="24"/>
      </w:rPr>
      <w:t>MULTIMEDIA POSTS RESPONSE</w:t>
    </w:r>
    <w:r>
      <w:rPr>
        <w:rFonts w:ascii="Times New Roman" w:hAnsi="Times New Roman" w:cs="Times New Roman"/>
        <w:sz w:val="24"/>
        <w:szCs w:val="24"/>
      </w:rPr>
      <w:tab/>
    </w:r>
    <w:r>
      <w:rPr>
        <w:rFonts w:ascii="Times New Roman" w:hAnsi="Times New Roman" w:cs="Times New Roman"/>
        <w:sz w:val="24"/>
        <w:szCs w:val="24"/>
      </w:rPr>
      <w:tab/>
    </w:r>
    <w:r w:rsidRPr="009B3A0B">
      <w:rPr>
        <w:rFonts w:ascii="Times New Roman" w:hAnsi="Times New Roman" w:cs="Times New Roman"/>
        <w:sz w:val="24"/>
        <w:szCs w:val="24"/>
      </w:rPr>
      <w:fldChar w:fldCharType="begin"/>
    </w:r>
    <w:r w:rsidRPr="009B3A0B">
      <w:rPr>
        <w:rFonts w:ascii="Times New Roman" w:hAnsi="Times New Roman" w:cs="Times New Roman"/>
        <w:sz w:val="24"/>
        <w:szCs w:val="24"/>
      </w:rPr>
      <w:instrText xml:space="preserve"> PAGE   \* MERGEFORMAT </w:instrText>
    </w:r>
    <w:r w:rsidRPr="009B3A0B">
      <w:rPr>
        <w:rFonts w:ascii="Times New Roman" w:hAnsi="Times New Roman" w:cs="Times New Roman"/>
        <w:sz w:val="24"/>
        <w:szCs w:val="24"/>
      </w:rPr>
      <w:fldChar w:fldCharType="separate"/>
    </w:r>
    <w:r w:rsidR="00ED7E89">
      <w:rPr>
        <w:rFonts w:ascii="Times New Roman" w:hAnsi="Times New Roman" w:cs="Times New Roman"/>
        <w:noProof/>
        <w:sz w:val="24"/>
        <w:szCs w:val="24"/>
      </w:rPr>
      <w:t>2</w:t>
    </w:r>
    <w:r w:rsidRPr="009B3A0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A0B" w:rsidRPr="009B3A0B" w:rsidRDefault="009B3A0B">
    <w:pPr>
      <w:pStyle w:val="Header"/>
      <w:rPr>
        <w:rFonts w:ascii="Times New Roman" w:hAnsi="Times New Roman" w:cs="Times New Roman"/>
        <w:sz w:val="24"/>
        <w:szCs w:val="24"/>
      </w:rPr>
    </w:pPr>
    <w:r w:rsidRPr="009B3A0B">
      <w:rPr>
        <w:rFonts w:ascii="Times New Roman" w:hAnsi="Times New Roman" w:cs="Times New Roman"/>
        <w:sz w:val="24"/>
        <w:szCs w:val="24"/>
      </w:rPr>
      <w:t xml:space="preserve">Running head: </w:t>
    </w:r>
    <w:r>
      <w:rPr>
        <w:rFonts w:ascii="Times New Roman" w:hAnsi="Times New Roman" w:cs="Times New Roman"/>
        <w:sz w:val="24"/>
        <w:szCs w:val="24"/>
      </w:rPr>
      <w:t>MULTIMEDIA POSTS RESPONSE</w:t>
    </w:r>
    <w:r>
      <w:rPr>
        <w:rFonts w:ascii="Times New Roman" w:hAnsi="Times New Roman" w:cs="Times New Roman"/>
        <w:sz w:val="24"/>
        <w:szCs w:val="24"/>
      </w:rPr>
      <w:tab/>
    </w:r>
    <w:r w:rsidRPr="009B3A0B">
      <w:rPr>
        <w:rFonts w:ascii="Times New Roman" w:hAnsi="Times New Roman" w:cs="Times New Roman"/>
        <w:sz w:val="24"/>
        <w:szCs w:val="24"/>
      </w:rPr>
      <w:fldChar w:fldCharType="begin"/>
    </w:r>
    <w:r w:rsidRPr="009B3A0B">
      <w:rPr>
        <w:rFonts w:ascii="Times New Roman" w:hAnsi="Times New Roman" w:cs="Times New Roman"/>
        <w:sz w:val="24"/>
        <w:szCs w:val="24"/>
      </w:rPr>
      <w:instrText xml:space="preserve"> PAGE   \* MERGEFORMAT </w:instrText>
    </w:r>
    <w:r w:rsidRPr="009B3A0B">
      <w:rPr>
        <w:rFonts w:ascii="Times New Roman" w:hAnsi="Times New Roman" w:cs="Times New Roman"/>
        <w:sz w:val="24"/>
        <w:szCs w:val="24"/>
      </w:rPr>
      <w:fldChar w:fldCharType="separate"/>
    </w:r>
    <w:r w:rsidR="00E938DA">
      <w:rPr>
        <w:rFonts w:ascii="Times New Roman" w:hAnsi="Times New Roman" w:cs="Times New Roman"/>
        <w:noProof/>
        <w:sz w:val="24"/>
        <w:szCs w:val="24"/>
      </w:rPr>
      <w:t>1</w:t>
    </w:r>
    <w:r w:rsidRPr="009B3A0B">
      <w:rPr>
        <w:rFonts w:ascii="Times New Roman" w:hAnsi="Times New Roman" w:cs="Times New Roman"/>
        <w:noProof/>
        <w:sz w:val="24"/>
        <w:szCs w:val="24"/>
      </w:rPr>
      <w:fldChar w:fldCharType="end"/>
    </w:r>
    <w:r>
      <w:rPr>
        <w:rFonts w:ascii="Times New Roman" w:hAnsi="Times New Roman" w:cs="Times New Roman"/>
        <w:sz w:val="24"/>
        <w:szCs w:val="24"/>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A0B"/>
    <w:rsid w:val="001C0098"/>
    <w:rsid w:val="004B4F51"/>
    <w:rsid w:val="005D3719"/>
    <w:rsid w:val="007C4966"/>
    <w:rsid w:val="00967593"/>
    <w:rsid w:val="009B3A0B"/>
    <w:rsid w:val="00B57B91"/>
    <w:rsid w:val="00B92162"/>
    <w:rsid w:val="00D20005"/>
    <w:rsid w:val="00DA7E43"/>
    <w:rsid w:val="00E938DA"/>
    <w:rsid w:val="00ED7E8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A0B"/>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B3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A0B"/>
  </w:style>
  <w:style w:type="paragraph" w:styleId="Footer">
    <w:name w:val="footer"/>
    <w:basedOn w:val="Normal"/>
    <w:link w:val="FooterChar"/>
    <w:uiPriority w:val="99"/>
    <w:unhideWhenUsed/>
    <w:rsid w:val="009B3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A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A0B"/>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B3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A0B"/>
  </w:style>
  <w:style w:type="paragraph" w:styleId="Footer">
    <w:name w:val="footer"/>
    <w:basedOn w:val="Normal"/>
    <w:link w:val="FooterChar"/>
    <w:uiPriority w:val="99"/>
    <w:unhideWhenUsed/>
    <w:rsid w:val="009B3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2018-09-14T10:51:00Z</dcterms:created>
  <dcterms:modified xsi:type="dcterms:W3CDTF">2018-09-14T10:51:00Z</dcterms:modified>
</cp:coreProperties>
</file>